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line="360" w:lineRule="auto"/>
        <w:jc w:val="both"/>
        <w:rPr>
          <w:rFonts w:hint="eastAsia" w:ascii="Arial" w:hAnsi="Arial" w:eastAsia="黑体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color w:val="000000"/>
          <w:kern w:val="0"/>
          <w:sz w:val="24"/>
          <w:szCs w:val="24"/>
          <w:lang w:val="en-US" w:eastAsia="zh-CN"/>
        </w:rPr>
        <w:t>The tear tester (elemendorf method) tests the tear resistance of paper, film, PVC, polyolefin, polyester, composite film, sheet, non-woven fabric, textile, paper, and board, etc. It is controlled by computer automatically and can be tested independently.</w:t>
      </w:r>
    </w:p>
    <w:p>
      <w:pPr>
        <w:spacing w:after="0" w:line="360" w:lineRule="auto"/>
        <w:jc w:val="both"/>
        <w:rPr>
          <w:rFonts w:hint="eastAsia" w:ascii="Arial" w:hAnsi="Arial" w:eastAsia="黑体" w:cs="Arial"/>
          <w:color w:val="000000"/>
          <w:sz w:val="24"/>
          <w:szCs w:val="24"/>
          <w:lang w:val="en-US" w:eastAsia="zh-CN"/>
        </w:rPr>
      </w:pPr>
    </w:p>
    <w:p>
      <w:pPr>
        <w:widowControl/>
        <w:spacing w:after="0" w:line="240" w:lineRule="auto"/>
        <w:jc w:val="left"/>
        <w:rPr>
          <w:rFonts w:hint="eastAsia" w:ascii="Arial" w:hAnsi="Arial" w:eastAsia="黑体" w:cs="Arial"/>
          <w:b/>
          <w:color w:val="0070C0"/>
          <w:kern w:val="0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b/>
          <w:color w:val="0070C0"/>
          <w:kern w:val="0"/>
          <w:sz w:val="24"/>
          <w:szCs w:val="24"/>
          <w:lang w:val="en-US" w:eastAsia="zh-CN"/>
        </w:rPr>
        <w:t>视频</w:t>
      </w:r>
    </w:p>
    <w:p>
      <w:pPr>
        <w:widowControl/>
        <w:spacing w:after="0" w:line="240" w:lineRule="auto"/>
        <w:jc w:val="left"/>
        <w:rPr>
          <w:rFonts w:hint="eastAsia" w:ascii="Arial" w:hAnsi="Arial" w:eastAsia="黑体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color w:val="000000"/>
          <w:kern w:val="0"/>
          <w:sz w:val="24"/>
          <w:szCs w:val="24"/>
          <w:lang w:val="en-US" w:eastAsia="zh-CN"/>
        </w:rPr>
        <w:t>&lt;iframe width="560" height="315" src="https://www.youtube.com/embed/tLnkJ_SMSSI" title="YouTube video player" frameborder="0" allow="accelerometer; autoplay; clipboard-write; encrypted-media; gyroscope; picture-in-picture" allowfullscreen&gt;&lt;/iframe&gt;</w:t>
      </w:r>
    </w:p>
    <w:p>
      <w:pPr>
        <w:autoSpaceDE w:val="0"/>
        <w:autoSpaceDN w:val="0"/>
        <w:adjustRightInd w:val="0"/>
        <w:rPr>
          <w:rFonts w:ascii="Arial" w:hAnsi="Arial" w:eastAsia="黑体" w:cs="Arial"/>
          <w:b/>
          <w:color w:val="0070C0"/>
          <w:sz w:val="24"/>
          <w:szCs w:val="24"/>
        </w:rPr>
      </w:pPr>
    </w:p>
    <w:p>
      <w:pPr>
        <w:autoSpaceDE w:val="0"/>
        <w:autoSpaceDN w:val="0"/>
        <w:adjustRightInd w:val="0"/>
        <w:rPr>
          <w:rFonts w:ascii="Arial" w:hAnsi="Arial" w:eastAsia="黑体" w:cs="Arial"/>
          <w:b/>
          <w:color w:val="0070C0"/>
          <w:sz w:val="24"/>
          <w:szCs w:val="24"/>
        </w:rPr>
      </w:pPr>
      <w:r>
        <w:rPr>
          <w:rFonts w:ascii="Arial" w:hAnsi="Arial" w:eastAsia="黑体" w:cs="Arial"/>
          <w:b/>
          <w:color w:val="0070C0"/>
          <w:sz w:val="24"/>
          <w:szCs w:val="24"/>
        </w:rPr>
        <w:t>Specifications</w:t>
      </w:r>
    </w:p>
    <w:tbl>
      <w:tblPr>
        <w:tblStyle w:val="15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3"/>
        <w:gridCol w:w="6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403" w:type="dxa"/>
            <w:tcBorders>
              <w:insideH w:val="single" w:sz="4" w:space="0"/>
              <w:insideV w:val="nil"/>
              <w:tl2br w:val="nil"/>
              <w:tr2bl w:val="nil"/>
            </w:tcBorders>
            <w:shd w:val="clear" w:color="auto" w:fill="4F81BD" w:themeFill="accent1"/>
            <w:vAlign w:val="top"/>
          </w:tcPr>
          <w:p>
            <w:pPr>
              <w:autoSpaceDE w:val="0"/>
              <w:autoSpaceDN w:val="0"/>
              <w:adjustRightInd w:val="0"/>
              <w:ind w:firstLine="480" w:firstLineChars="0"/>
              <w:jc w:val="center"/>
              <w:rPr>
                <w:rFonts w:ascii="Arial" w:hAnsi="Arial" w:cs="Arial" w:eastAsiaTheme="minorEastAsia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Arial" w:hAnsi="Arial" w:cs="Arial" w:eastAsiaTheme="minorEastAsia"/>
                <w:b/>
                <w:bCs/>
                <w:color w:val="FFFFFF"/>
                <w:sz w:val="24"/>
                <w:szCs w:val="24"/>
                <w:lang w:val="en-US" w:eastAsia="zh-CN"/>
              </w:rPr>
              <w:t>Item</w:t>
            </w:r>
          </w:p>
        </w:tc>
        <w:tc>
          <w:tcPr>
            <w:tcW w:w="6668" w:type="dxa"/>
            <w:tcBorders>
              <w:insideH w:val="single" w:sz="4" w:space="0"/>
              <w:insideV w:val="nil"/>
              <w:tl2br w:val="nil"/>
              <w:tr2bl w:val="nil"/>
            </w:tcBorders>
            <w:shd w:val="clear" w:color="auto" w:fill="4F81BD" w:themeFill="accent1"/>
            <w:vAlign w:val="top"/>
          </w:tcPr>
          <w:p>
            <w:pPr>
              <w:autoSpaceDE w:val="0"/>
              <w:autoSpaceDN w:val="0"/>
              <w:adjustRightInd w:val="0"/>
              <w:ind w:firstLine="480" w:firstLineChars="0"/>
              <w:jc w:val="center"/>
              <w:rPr>
                <w:rFonts w:ascii="Arial" w:hAnsi="Arial" w:cs="Arial" w:eastAsiaTheme="minorEastAsia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Arial" w:hAnsi="Arial" w:cs="Arial" w:eastAsiaTheme="minorEastAsia"/>
                <w:b/>
                <w:bCs/>
                <w:color w:val="FFFFFF"/>
                <w:sz w:val="24"/>
                <w:szCs w:val="24"/>
                <w:lang w:val="en-US" w:eastAsia="zh-CN"/>
              </w:rPr>
              <w:t>T</w:t>
            </w:r>
            <w:r>
              <w:rPr>
                <w:rFonts w:hint="eastAsia" w:ascii="Arial" w:hAnsi="Arial" w:cs="Arial" w:eastAsiaTheme="minorEastAsia"/>
                <w:b/>
                <w:bCs/>
                <w:color w:val="FFFFFF"/>
                <w:sz w:val="24"/>
                <w:szCs w:val="24"/>
              </w:rPr>
              <w:t xml:space="preserve">echnical </w:t>
            </w:r>
            <w:r>
              <w:rPr>
                <w:rFonts w:hint="eastAsia" w:ascii="Arial" w:hAnsi="Arial" w:cs="Arial" w:eastAsiaTheme="minorEastAsia"/>
                <w:b/>
                <w:bCs/>
                <w:color w:val="FFFFFF"/>
                <w:sz w:val="24"/>
                <w:szCs w:val="24"/>
                <w:lang w:val="en-US" w:eastAsia="zh-CN"/>
              </w:rPr>
              <w:t>P</w:t>
            </w:r>
            <w:r>
              <w:rPr>
                <w:rFonts w:hint="eastAsia" w:ascii="Arial" w:hAnsi="Arial" w:cs="Arial" w:eastAsiaTheme="minorEastAsia"/>
                <w:b/>
                <w:bCs/>
                <w:color w:val="FFFFFF"/>
                <w:sz w:val="24"/>
                <w:szCs w:val="24"/>
              </w:rPr>
              <w:t>arameters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exact"/>
          <w:jc w:val="center"/>
        </w:trPr>
        <w:tc>
          <w:tcPr>
            <w:tcW w:w="2403" w:type="dxa"/>
            <w:tcBorders>
              <w:tl2br w:val="nil"/>
              <w:tr2bl w:val="nil"/>
            </w:tcBorders>
            <w:shd w:val="clear" w:color="auto" w:fill="DEEAF6"/>
            <w:vAlign w:val="top"/>
          </w:tcPr>
          <w:p>
            <w:pPr>
              <w:tabs>
                <w:tab w:val="left" w:pos="4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eastAsia="FZLTXHK--GBK1-0" w:cs="Arial"/>
                <w:color w:val="000000"/>
                <w:sz w:val="24"/>
                <w:szCs w:val="24"/>
              </w:rPr>
              <w:t>Standards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shd w:val="clear" w:color="auto" w:fill="DEEAF6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Arial" w:hAnsi="Arial" w:cs="Arial" w:eastAsiaTheme="minorEastAsia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color w:val="000000" w:themeColor="text1"/>
                <w:sz w:val="24"/>
                <w:szCs w:val="24"/>
                <w:lang w:val="en-US" w:eastAsia="zh-CN"/>
              </w:rPr>
              <w:t xml:space="preserve">Conforms to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</w:rPr>
              <w:t>B/T 16578.2</w:t>
            </w:r>
            <w:r>
              <w:rPr>
                <w:rFonts w:hint="eastAsia" w:ascii="Arial" w:hAnsi="Arial" w:cs="Arial"/>
                <w:bCs/>
                <w:color w:val="000000" w:themeColor="text1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</w:rPr>
              <w:t>GB/T 455</w:t>
            </w:r>
            <w:r>
              <w:rPr>
                <w:rFonts w:hint="eastAsia" w:ascii="Arial" w:hAnsi="Arial" w:cs="Arial"/>
                <w:bCs/>
                <w:color w:val="000000" w:themeColor="text1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</w:rPr>
              <w:t>ASTM D1922</w:t>
            </w:r>
            <w:r>
              <w:rPr>
                <w:rFonts w:hint="eastAsia" w:ascii="Arial" w:hAnsi="Arial" w:cs="Arial"/>
                <w:bCs/>
                <w:color w:val="000000" w:themeColor="text1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</w:rPr>
              <w:t>ASTM D1424</w:t>
            </w:r>
            <w:r>
              <w:rPr>
                <w:rFonts w:hint="eastAsia" w:ascii="Arial" w:hAnsi="Arial" w:cs="Arial"/>
                <w:bCs/>
                <w:color w:val="000000" w:themeColor="text1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</w:rPr>
              <w:t>ASTM D689</w:t>
            </w:r>
            <w:r>
              <w:rPr>
                <w:rFonts w:hint="eastAsia" w:ascii="Arial" w:hAnsi="Arial" w:cs="Arial"/>
                <w:bCs/>
                <w:color w:val="000000" w:themeColor="text1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</w:rPr>
              <w:t>ISO 6383</w:t>
            </w:r>
            <w:r>
              <w:rPr>
                <w:rFonts w:hint="eastAsia" w:ascii="Arial" w:hAnsi="Arial" w:cs="Arial"/>
                <w:bCs/>
                <w:color w:val="000000" w:themeColor="text1"/>
                <w:sz w:val="24"/>
                <w:szCs w:val="24"/>
                <w:lang w:val="en-US" w:eastAsia="zh-CN"/>
              </w:rPr>
              <w:t>,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</w:rPr>
              <w:t xml:space="preserve"> ISO1974</w:t>
            </w:r>
            <w:r>
              <w:rPr>
                <w:rFonts w:hint="eastAsia" w:ascii="Arial" w:hAnsi="Arial" w:cs="Arial"/>
                <w:bCs/>
                <w:color w:val="000000" w:themeColor="text1"/>
                <w:sz w:val="24"/>
                <w:szCs w:val="24"/>
                <w:lang w:val="en-US" w:eastAsia="zh-CN"/>
              </w:rPr>
              <w:t xml:space="preserve">, and 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</w:rPr>
              <w:t>TAPPI T414</w:t>
            </w:r>
            <w:r>
              <w:rPr>
                <w:rFonts w:hint="eastAsia" w:ascii="Arial" w:hAnsi="Arial" w:cs="Arial"/>
                <w:bCs/>
                <w:color w:val="000000" w:themeColor="text1"/>
                <w:sz w:val="24"/>
                <w:szCs w:val="24"/>
                <w:lang w:val="en-US" w:eastAsia="zh-CN"/>
              </w:rPr>
              <w:t>.</w:t>
            </w:r>
          </w:p>
          <w:p>
            <w:pPr>
              <w:tabs>
                <w:tab w:val="left" w:pos="4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2403" w:type="dxa"/>
            <w:tcBorders>
              <w:tl2br w:val="nil"/>
              <w:tr2bl w:val="nil"/>
            </w:tcBorders>
            <w:shd w:val="clear" w:color="auto" w:fill="DEEAF6"/>
            <w:vAlign w:val="top"/>
          </w:tcPr>
          <w:p>
            <w:pPr>
              <w:tabs>
                <w:tab w:val="left" w:pos="4857"/>
              </w:tabs>
              <w:jc w:val="center"/>
              <w:rPr>
                <w:rFonts w:ascii="Arial" w:hAnsi="Arial" w:cs="Arial" w:eastAsiaTheme="minorEastAsia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Test range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shd w:val="clear" w:color="auto" w:fill="DEEAF6"/>
            <w:vAlign w:val="top"/>
          </w:tcPr>
          <w:p>
            <w:pPr>
              <w:tabs>
                <w:tab w:val="left" w:pos="4857"/>
              </w:tabs>
              <w:jc w:val="center"/>
              <w:rPr>
                <w:rFonts w:hint="eastAsia" w:ascii="Arial" w:hAnsi="Arial" w:cs="Arial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0-6400gf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Arial" w:hAnsi="Arial" w:cs="Arial" w:eastAsiaTheme="minorEastAsia"/>
                <w:bCs/>
                <w:sz w:val="24"/>
                <w:szCs w:val="24"/>
              </w:rPr>
              <w:t>0-18000m</w:t>
            </w:r>
            <w:r>
              <w:rPr>
                <w:rFonts w:hint="eastAsia" w:ascii="Arial" w:hAnsi="Arial" w:cs="Arial" w:eastAsiaTheme="minorEastAsia"/>
                <w:bCs/>
                <w:sz w:val="24"/>
                <w:szCs w:val="24"/>
                <w:lang w:val="en-US" w:eastAsia="zh-CN"/>
              </w:rPr>
              <w:t>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2403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4857"/>
              </w:tabs>
              <w:jc w:val="center"/>
              <w:rPr>
                <w:rFonts w:ascii="Arial" w:hAnsi="Arial" w:cs="Arial" w:eastAsiaTheme="minorEastAsia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Tearing arm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4857"/>
              </w:tabs>
              <w:jc w:val="center"/>
              <w:rPr>
                <w:rFonts w:ascii="Arial" w:hAnsi="Arial" w:cs="Arial" w:eastAsiaTheme="minorEastAsia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104±1mm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2403" w:type="dxa"/>
            <w:tcBorders>
              <w:tl2br w:val="nil"/>
              <w:tr2bl w:val="nil"/>
            </w:tcBorders>
            <w:shd w:val="clear" w:color="auto" w:fill="DEEAF6"/>
            <w:vAlign w:val="top"/>
          </w:tcPr>
          <w:p>
            <w:pPr>
              <w:tabs>
                <w:tab w:val="left" w:pos="4857"/>
              </w:tabs>
              <w:jc w:val="center"/>
              <w:rPr>
                <w:rFonts w:ascii="Arial" w:hAnsi="Arial" w:cs="Arial" w:eastAsiaTheme="minorEastAsia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Initial tearing angle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shd w:val="clear" w:color="auto" w:fill="DEEAF6"/>
            <w:vAlign w:val="top"/>
          </w:tcPr>
          <w:p>
            <w:pPr>
              <w:tabs>
                <w:tab w:val="left" w:pos="4857"/>
              </w:tabs>
              <w:jc w:val="center"/>
              <w:rPr>
                <w:rFonts w:ascii="Arial" w:hAnsi="Arial" w:cs="Arial" w:eastAsiaTheme="minorEastAsia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27.5°±0.5°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2403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4857"/>
              </w:tabs>
              <w:jc w:val="center"/>
              <w:rPr>
                <w:rFonts w:ascii="Arial" w:hAnsi="Arial" w:cs="Arial" w:eastAsiaTheme="minorEastAsia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Indication error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4857"/>
              </w:tabs>
              <w:jc w:val="center"/>
              <w:rPr>
                <w:rFonts w:ascii="Arial" w:hAnsi="Arial" w:cs="Arial" w:eastAsiaTheme="minorEastAsia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within ±0.5% in 20%-90% of max range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2403" w:type="dxa"/>
            <w:tcBorders>
              <w:tl2br w:val="nil"/>
              <w:tr2bl w:val="nil"/>
            </w:tcBorders>
            <w:shd w:val="clear" w:color="auto" w:fill="DEEAF6"/>
            <w:vAlign w:val="top"/>
          </w:tcPr>
          <w:p>
            <w:pPr>
              <w:tabs>
                <w:tab w:val="left" w:pos="4857"/>
              </w:tabs>
              <w:jc w:val="center"/>
              <w:rPr>
                <w:rFonts w:hint="eastAsia" w:ascii="Arial" w:hAnsi="Arial" w:cs="Arial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="Arial" w:hAnsi="Arial" w:cs="Arial" w:eastAsiaTheme="minorEastAsia"/>
                <w:b w:val="0"/>
                <w:bCs/>
                <w:sz w:val="24"/>
                <w:szCs w:val="24"/>
              </w:rPr>
              <w:t>Air Source</w:t>
            </w:r>
          </w:p>
          <w:p>
            <w:pPr>
              <w:tabs>
                <w:tab w:val="left" w:pos="4857"/>
              </w:tabs>
              <w:jc w:val="center"/>
              <w:rPr>
                <w:rFonts w:hint="eastAsia" w:ascii="Arial" w:hAnsi="Arial" w:cs="Arial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="Arial" w:hAnsi="Arial" w:cs="Arial" w:eastAsiaTheme="minorEastAsia"/>
                <w:b w:val="0"/>
                <w:bCs/>
                <w:sz w:val="24"/>
                <w:szCs w:val="24"/>
              </w:rPr>
              <w:t>Pressure</w:t>
            </w:r>
          </w:p>
          <w:p>
            <w:pPr>
              <w:tabs>
                <w:tab w:val="left" w:pos="4857"/>
              </w:tabs>
              <w:jc w:val="center"/>
              <w:rPr>
                <w:rFonts w:ascii="Arial" w:hAnsi="Arial" w:cs="Arial" w:eastAsia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668" w:type="dxa"/>
            <w:tcBorders>
              <w:tl2br w:val="nil"/>
              <w:tr2bl w:val="nil"/>
            </w:tcBorders>
            <w:shd w:val="clear" w:color="auto" w:fill="DEEAF6"/>
            <w:vAlign w:val="top"/>
          </w:tcPr>
          <w:p>
            <w:pPr>
              <w:tabs>
                <w:tab w:val="left" w:pos="4857"/>
              </w:tabs>
              <w:jc w:val="center"/>
              <w:rPr>
                <w:rFonts w:ascii="Arial" w:hAnsi="Arial" w:cs="Arial" w:eastAsiaTheme="minorEastAsia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2-0.4</w:t>
            </w:r>
            <w:r>
              <w:rPr>
                <w:rFonts w:ascii="Arial" w:hAnsi="Arial" w:cs="Arial"/>
                <w:sz w:val="24"/>
                <w:szCs w:val="24"/>
              </w:rPr>
              <w:t>Mpa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(supplied by user)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3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4857"/>
              </w:tabs>
              <w:jc w:val="center"/>
              <w:rPr>
                <w:rFonts w:ascii="Arial" w:hAnsi="Arial" w:cs="Arial" w:eastAsiaTheme="minorEastAsia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Relative fluctuation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4857"/>
              </w:tabs>
              <w:jc w:val="center"/>
              <w:rPr>
                <w:rFonts w:ascii="Arial" w:hAnsi="Arial" w:cs="Arial" w:eastAsiaTheme="minorEastAsia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within 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3" w:type="dxa"/>
            <w:tcBorders>
              <w:tl2br w:val="nil"/>
              <w:tr2bl w:val="nil"/>
            </w:tcBorders>
            <w:shd w:val="clear" w:color="auto" w:fill="DEEAF6"/>
            <w:vAlign w:val="top"/>
          </w:tcPr>
          <w:p>
            <w:pPr>
              <w:tabs>
                <w:tab w:val="left" w:pos="4857"/>
              </w:tabs>
              <w:jc w:val="center"/>
              <w:rPr>
                <w:rFonts w:ascii="Arial" w:hAnsi="Arial" w:cs="Arial" w:eastAsiaTheme="minorEastAsia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Gas supply port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shd w:val="clear" w:color="auto" w:fill="DEEAF6"/>
            <w:vAlign w:val="top"/>
          </w:tcPr>
          <w:p>
            <w:pPr>
              <w:tabs>
                <w:tab w:val="left" w:pos="4857"/>
              </w:tabs>
              <w:jc w:val="center"/>
              <w:rPr>
                <w:rFonts w:ascii="Arial" w:hAnsi="Arial" w:cs="Arial" w:eastAsiaTheme="minorEastAsia"/>
                <w:bCs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Φ</w:t>
            </w:r>
            <w:r>
              <w:rPr>
                <w:rFonts w:ascii="Arial" w:hAnsi="Arial" w:cs="Arial"/>
                <w:sz w:val="24"/>
                <w:szCs w:val="24"/>
              </w:rPr>
              <w:t>6mm polyurethane pipe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3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4857"/>
              </w:tabs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Instrument size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4857"/>
              </w:tabs>
              <w:jc w:val="center"/>
              <w:rPr>
                <w:rFonts w:ascii="Arial" w:hAnsi="Arial" w:cs="Arial" w:eastAsiaTheme="minorEastAsia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  <w:r>
              <w:rPr>
                <w:rFonts w:hint="eastAsia" w:ascii="Arial" w:hAnsi="Arial" w:cs="Arial"/>
                <w:sz w:val="24"/>
                <w:szCs w:val="24"/>
              </w:rPr>
              <w:t xml:space="preserve">mm </w:t>
            </w:r>
            <w:r>
              <w:rPr>
                <w:rFonts w:ascii="Arial" w:hAnsi="Arial" w:cs="Arial"/>
                <w:sz w:val="24"/>
                <w:szCs w:val="24"/>
              </w:rPr>
              <w:t>x370</w:t>
            </w:r>
            <w:r>
              <w:rPr>
                <w:rFonts w:hint="eastAsia" w:ascii="Arial" w:hAnsi="Arial" w:cs="Arial"/>
                <w:sz w:val="24"/>
                <w:szCs w:val="24"/>
              </w:rPr>
              <w:t xml:space="preserve">mm </w:t>
            </w:r>
            <w:r>
              <w:rPr>
                <w:rFonts w:ascii="Arial" w:hAnsi="Arial" w:cs="Arial"/>
                <w:sz w:val="24"/>
                <w:szCs w:val="24"/>
              </w:rPr>
              <w:t>x</w:t>
            </w:r>
            <w:r>
              <w:rPr>
                <w:rFonts w:hint="eastAsia" w:ascii="Arial" w:hAnsi="Arial" w:cs="Arial"/>
                <w:sz w:val="24"/>
                <w:szCs w:val="24"/>
              </w:rPr>
              <w:t xml:space="preserve"> 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650</w:t>
            </w:r>
            <w:r>
              <w:rPr>
                <w:rFonts w:ascii="Arial" w:hAnsi="Arial" w:cs="Arial"/>
                <w:sz w:val="24"/>
                <w:szCs w:val="24"/>
              </w:rPr>
              <w:t>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2403" w:type="dxa"/>
            <w:tcBorders>
              <w:tl2br w:val="nil"/>
              <w:tr2bl w:val="nil"/>
            </w:tcBorders>
            <w:shd w:val="clear" w:color="auto" w:fill="DBE5F1" w:themeFill="accent1" w:themeFillTint="33"/>
            <w:vAlign w:val="top"/>
          </w:tcPr>
          <w:p>
            <w:pPr>
              <w:tabs>
                <w:tab w:val="left" w:pos="4857"/>
              </w:tabs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 xml:space="preserve">Weight 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shd w:val="clear" w:color="auto" w:fill="DBE5F1" w:themeFill="accent1" w:themeFillTint="33"/>
            <w:vAlign w:val="top"/>
          </w:tcPr>
          <w:p>
            <w:pPr>
              <w:tabs>
                <w:tab w:val="left" w:pos="4857"/>
              </w:tabs>
              <w:jc w:val="center"/>
              <w:rPr>
                <w:rFonts w:ascii="Arial" w:hAnsi="Arial" w:cs="Arial" w:eastAsiaTheme="minorEastAsia"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Cs/>
                <w:sz w:val="24"/>
                <w:szCs w:val="24"/>
              </w:rPr>
              <w:t>50kg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3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4857"/>
              </w:tabs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Power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4857"/>
              </w:tabs>
              <w:jc w:val="center"/>
              <w:rPr>
                <w:rFonts w:ascii="Arial" w:hAnsi="Arial" w:cs="Arial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100W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2403" w:type="dxa"/>
            <w:tcBorders>
              <w:tl2br w:val="nil"/>
              <w:tr2bl w:val="nil"/>
            </w:tcBorders>
            <w:shd w:val="clear" w:color="auto" w:fill="DBE5F1" w:themeFill="accent1" w:themeFillTint="33"/>
            <w:vAlign w:val="top"/>
          </w:tcPr>
          <w:p>
            <w:pPr>
              <w:tabs>
                <w:tab w:val="left" w:pos="4857"/>
              </w:tabs>
              <w:jc w:val="center"/>
              <w:rPr>
                <w:rFonts w:hint="eastAsia"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Mainframe</w:t>
            </w:r>
          </w:p>
          <w:p>
            <w:pPr>
              <w:tabs>
                <w:tab w:val="left" w:pos="4857"/>
              </w:tabs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Power Supply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shd w:val="clear" w:color="auto" w:fill="DBE5F1" w:themeFill="accent1" w:themeFillTint="33"/>
            <w:vAlign w:val="top"/>
          </w:tcPr>
          <w:p>
            <w:pPr>
              <w:tabs>
                <w:tab w:val="left" w:pos="4857"/>
              </w:tabs>
              <w:jc w:val="center"/>
              <w:rPr>
                <w:rFonts w:ascii="Arial" w:hAnsi="Arial" w:cs="Arial" w:eastAsiaTheme="minorEastAsia"/>
                <w:bCs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AC</w:t>
            </w:r>
            <w:r>
              <w:rPr>
                <w:rFonts w:ascii="Arial" w:hAnsi="Arial" w:cs="Arial"/>
                <w:sz w:val="24"/>
                <w:szCs w:val="24"/>
              </w:rPr>
              <w:t>220V 50Hz</w:t>
            </w:r>
          </w:p>
        </w:tc>
      </w:tr>
    </w:tbl>
    <w:p>
      <w:pPr>
        <w:tabs>
          <w:tab w:val="left" w:pos="4857"/>
        </w:tabs>
        <w:rPr>
          <w:sz w:val="28"/>
        </w:rPr>
      </w:pPr>
    </w:p>
    <w:p>
      <w:pPr>
        <w:autoSpaceDE w:val="0"/>
        <w:autoSpaceDN w:val="0"/>
        <w:adjustRightInd w:val="0"/>
        <w:spacing w:line="360" w:lineRule="auto"/>
        <w:rPr>
          <w:rFonts w:ascii="Arial" w:hAnsi="Arial" w:eastAsia="黑体" w:cs="Arial"/>
          <w:color w:val="000000"/>
          <w:sz w:val="24"/>
          <w:szCs w:val="24"/>
        </w:rPr>
      </w:pPr>
      <w:r>
        <w:rPr>
          <w:rFonts w:ascii="Arial" w:hAnsi="Arial" w:eastAsia="黑体" w:cs="Arial"/>
          <w:b/>
          <w:color w:val="0070C0"/>
          <w:sz w:val="24"/>
          <w:szCs w:val="24"/>
        </w:rPr>
        <w:t>Features</w:t>
      </w:r>
    </w:p>
    <w:p>
      <w:pPr>
        <w:pStyle w:val="1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eastAsia="黑体" w:cs="Arial"/>
          <w:sz w:val="24"/>
          <w:szCs w:val="24"/>
        </w:rPr>
      </w:pPr>
      <w:r>
        <w:rPr>
          <w:rFonts w:ascii="Arial" w:hAnsi="Arial" w:eastAsia="黑体" w:cs="Arial"/>
          <w:color w:val="000000"/>
          <w:sz w:val="24"/>
          <w:szCs w:val="24"/>
        </w:rPr>
        <w:t xml:space="preserve">Can test independently without computer; </w:t>
      </w:r>
      <w:r>
        <w:rPr>
          <w:rFonts w:ascii="Arial" w:hAnsi="Arial" w:eastAsia="黑体" w:cs="Arial"/>
          <w:sz w:val="24"/>
          <w:szCs w:val="24"/>
        </w:rPr>
        <w:t>auto process data.</w:t>
      </w:r>
    </w:p>
    <w:p>
      <w:pPr>
        <w:pStyle w:val="1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color w:val="000000"/>
          <w:sz w:val="24"/>
          <w:szCs w:val="24"/>
        </w:rPr>
        <w:t>Pneumatic clamps and pendulum release</w:t>
      </w:r>
      <w:r>
        <w:rPr>
          <w:rFonts w:hint="eastAsia" w:ascii="Arial" w:hAnsi="Arial" w:eastAsia="黑体" w:cs="Arial"/>
          <w:color w:val="000000"/>
          <w:sz w:val="24"/>
          <w:szCs w:val="24"/>
          <w:lang w:val="en-US" w:eastAsia="zh-CN"/>
        </w:rPr>
        <w:t xml:space="preserve"> can effectively avoid the systematic error caused by human factors.</w:t>
      </w:r>
    </w:p>
    <w:p>
      <w:pPr>
        <w:pStyle w:val="1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eastAsia="黑体" w:cs="Arial"/>
          <w:sz w:val="24"/>
          <w:szCs w:val="24"/>
        </w:rPr>
      </w:pPr>
      <w:r>
        <w:rPr>
          <w:rFonts w:ascii="Arial" w:hAnsi="Arial" w:eastAsia="黑体" w:cs="Arial"/>
          <w:sz w:val="24"/>
          <w:szCs w:val="24"/>
        </w:rPr>
        <w:t xml:space="preserve">Built-in printer can print </w:t>
      </w:r>
      <w:r>
        <w:rPr>
          <w:rFonts w:hint="eastAsia" w:ascii="Arial" w:hAnsi="Arial" w:eastAsia="黑体" w:cs="Arial"/>
          <w:sz w:val="24"/>
          <w:szCs w:val="24"/>
        </w:rPr>
        <w:t xml:space="preserve">out </w:t>
      </w:r>
      <w:r>
        <w:rPr>
          <w:rFonts w:ascii="Arial" w:hAnsi="Arial" w:eastAsia="黑体" w:cs="Arial"/>
          <w:sz w:val="24"/>
          <w:szCs w:val="24"/>
        </w:rPr>
        <w:t>report.</w:t>
      </w:r>
    </w:p>
    <w:p>
      <w:pPr>
        <w:pStyle w:val="1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color w:val="000000"/>
          <w:sz w:val="24"/>
          <w:szCs w:val="24"/>
          <w:lang w:val="en-US" w:eastAsia="zh-CN"/>
        </w:rPr>
        <w:t>Report printout with optional printer.</w:t>
      </w:r>
      <w:bookmarkStart w:id="0" w:name="_GoBack"/>
      <w:bookmarkEnd w:id="0"/>
    </w:p>
    <w:p>
      <w:pPr>
        <w:pStyle w:val="1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eastAsia="黑体" w:cs="Arial"/>
          <w:color w:val="000000"/>
          <w:sz w:val="24"/>
          <w:szCs w:val="24"/>
        </w:rPr>
      </w:pPr>
      <w:r>
        <w:rPr>
          <w:rFonts w:ascii="Arial" w:hAnsi="Arial" w:eastAsia="黑体" w:cs="Arial"/>
          <w:color w:val="000000"/>
          <w:sz w:val="24"/>
          <w:szCs w:val="24"/>
        </w:rPr>
        <w:t>Software: simple interface, easy to use; real time display</w:t>
      </w:r>
      <w:r>
        <w:rPr>
          <w:rFonts w:hint="eastAsia" w:ascii="Arial" w:hAnsi="Arial" w:eastAsia="黑体" w:cs="Arial"/>
          <w:color w:val="000000"/>
          <w:sz w:val="24"/>
          <w:szCs w:val="24"/>
          <w:lang w:val="en-US" w:eastAsia="zh-CN"/>
        </w:rPr>
        <w:t>s</w:t>
      </w:r>
      <w:r>
        <w:rPr>
          <w:rFonts w:ascii="Arial" w:hAnsi="Arial" w:eastAsia="黑体" w:cs="Arial"/>
          <w:color w:val="000000"/>
          <w:sz w:val="24"/>
          <w:szCs w:val="24"/>
        </w:rPr>
        <w:t xml:space="preserve"> test data and curve</w:t>
      </w:r>
      <w:r>
        <w:rPr>
          <w:rFonts w:hint="eastAsia" w:ascii="Arial" w:hAnsi="Arial" w:eastAsia="黑体" w:cs="Arial"/>
          <w:color w:val="000000"/>
          <w:sz w:val="24"/>
          <w:szCs w:val="24"/>
          <w:lang w:val="en-US" w:eastAsia="zh-CN"/>
        </w:rPr>
        <w:t>.</w:t>
      </w:r>
    </w:p>
    <w:p>
      <w:pPr>
        <w:pStyle w:val="1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eastAsia="黑体" w:cs="Arial"/>
          <w:color w:val="000000"/>
          <w:sz w:val="24"/>
          <w:szCs w:val="24"/>
        </w:rPr>
      </w:pPr>
      <w:r>
        <w:rPr>
          <w:rFonts w:ascii="Arial" w:hAnsi="Arial" w:eastAsia="黑体" w:cs="Arial"/>
          <w:color w:val="000000"/>
          <w:sz w:val="24"/>
          <w:szCs w:val="24"/>
        </w:rPr>
        <w:t>LCD display test data.</w:t>
      </w:r>
    </w:p>
    <w:p>
      <w:pPr>
        <w:pStyle w:val="14"/>
        <w:numPr>
          <w:numId w:val="0"/>
        </w:numPr>
        <w:autoSpaceDE w:val="0"/>
        <w:autoSpaceDN w:val="0"/>
        <w:adjustRightInd w:val="0"/>
        <w:spacing w:after="0" w:line="360" w:lineRule="auto"/>
        <w:ind w:leftChars="0"/>
        <w:jc w:val="both"/>
        <w:rPr>
          <w:rFonts w:ascii="Arial" w:hAnsi="Arial" w:eastAsia="黑体" w:cs="Arial"/>
          <w:color w:val="000000"/>
          <w:sz w:val="24"/>
          <w:szCs w:val="24"/>
        </w:rPr>
      </w:pPr>
    </w:p>
    <w:p>
      <w:pPr>
        <w:tabs>
          <w:tab w:val="left" w:pos="4857"/>
        </w:tabs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964" w:right="1474" w:bottom="96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LTX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8873" w:wrap="around" w:vAnchor="page" w:hAnchor="page" w:x="1580" w:y="15766"/>
      <w:autoSpaceDE w:val="0"/>
      <w:autoSpaceDN w:val="0"/>
      <w:adjustRightInd w:val="0"/>
      <w:spacing w:line="194" w:lineRule="exact"/>
      <w:jc w:val="left"/>
      <w:rPr>
        <w:rFonts w:ascii="Times New Roman" w:hAnsi="Times New Roman" w:eastAsia="宋体" w:cs="Times New Roman"/>
        <w:b/>
        <w:bCs/>
        <w:i/>
        <w:color w:val="000000"/>
        <w:sz w:val="18"/>
      </w:rPr>
    </w:pPr>
    <w:r>
      <w:rPr>
        <w:rFonts w:ascii="Times New Roman" w:hAnsi="Times New Roman" w:eastAsia="宋体" w:cs="Times New Roman"/>
        <w:b/>
        <w:bCs/>
        <w:i/>
        <w:color w:val="000000"/>
        <w:sz w:val="18"/>
      </w:rPr>
      <w:t>Copyright ©GBPI -</w:t>
    </w:r>
    <w:r>
      <w:rPr>
        <w:rFonts w:ascii="Times New Roman" w:hAnsi="Times New Roman" w:eastAsia="宋体" w:cs="Times New Roman"/>
      </w:rPr>
      <w:t xml:space="preserve"> </w:t>
    </w:r>
    <w:r>
      <w:rPr>
        <w:rFonts w:ascii="Times New Roman" w:hAnsi="Times New Roman" w:eastAsia="宋体" w:cs="Times New Roman"/>
        <w:b/>
        <w:bCs/>
        <w:i/>
        <w:color w:val="000000"/>
        <w:sz w:val="18"/>
      </w:rPr>
      <w:t xml:space="preserve">No.1 Minghua 3 Street, Jinxiu Road, Economic Development Zone, Guangzhou 510730, China </w:t>
    </w:r>
  </w:p>
  <w:p>
    <w:pPr>
      <w:framePr w:w="8873" w:wrap="around" w:vAnchor="page" w:hAnchor="page" w:x="1580" w:y="15766"/>
      <w:autoSpaceDE w:val="0"/>
      <w:autoSpaceDN w:val="0"/>
      <w:adjustRightInd w:val="0"/>
      <w:spacing w:line="194" w:lineRule="exact"/>
      <w:jc w:val="left"/>
      <w:rPr>
        <w:rFonts w:ascii="Times New Roman" w:hAnsi="Times New Roman" w:eastAsia="宋体" w:cs="Times New Roman"/>
        <w:b/>
        <w:bCs/>
        <w:i/>
        <w:color w:val="000000"/>
        <w:sz w:val="18"/>
      </w:rPr>
    </w:pPr>
    <w:r>
      <w:rPr>
        <w:rFonts w:ascii="Times New Roman" w:hAnsi="Times New Roman" w:eastAsia="宋体" w:cs="Times New Roman"/>
        <w:b/>
        <w:bCs/>
        <w:i/>
        <w:color w:val="000000"/>
        <w:sz w:val="18"/>
      </w:rPr>
      <w:t>Contact</w:t>
    </w:r>
    <w:r>
      <w:rPr>
        <w:rFonts w:hint="eastAsia" w:ascii="Times New Roman" w:hAnsi="Times New Roman" w:eastAsia="宋体" w:cs="Times New Roman"/>
        <w:b/>
        <w:bCs/>
        <w:i/>
        <w:color w:val="000000"/>
        <w:sz w:val="18"/>
      </w:rPr>
      <w:t xml:space="preserve">: </w:t>
    </w:r>
    <w:r>
      <w:rPr>
        <w:rFonts w:hint="eastAsia" w:ascii="Times New Roman" w:hAnsi="Times New Roman"/>
        <w:b/>
        <w:bCs/>
        <w:i/>
        <w:color w:val="000000"/>
        <w:sz w:val="18"/>
      </w:rPr>
      <w:t>0086-</w:t>
    </w:r>
    <w:r>
      <w:rPr>
        <w:rFonts w:ascii="Times New Roman" w:hAnsi="Times New Roman" w:eastAsia="宋体" w:cs="Times New Roman"/>
        <w:b/>
        <w:bCs/>
        <w:i/>
        <w:color w:val="000000"/>
        <w:sz w:val="18"/>
      </w:rPr>
      <w:t>2</w:t>
    </w:r>
    <w:r>
      <w:rPr>
        <w:rFonts w:hint="eastAsia" w:ascii="Times New Roman" w:hAnsi="Times New Roman" w:eastAsia="宋体" w:cs="Times New Roman"/>
        <w:b/>
        <w:bCs/>
        <w:i/>
        <w:color w:val="000000"/>
        <w:sz w:val="18"/>
      </w:rPr>
      <w:t>0</w:t>
    </w:r>
    <w:r>
      <w:rPr>
        <w:rFonts w:ascii="Times New Roman" w:hAnsi="Times New Roman" w:eastAsia="宋体" w:cs="Times New Roman"/>
        <w:b/>
        <w:bCs/>
        <w:i/>
        <w:color w:val="000000"/>
        <w:sz w:val="18"/>
      </w:rPr>
      <w:t xml:space="preserve">-82222550,   Fax: </w:t>
    </w:r>
    <w:r>
      <w:rPr>
        <w:rFonts w:hint="eastAsia" w:ascii="Times New Roman" w:hAnsi="Times New Roman"/>
        <w:b/>
        <w:bCs/>
        <w:i/>
        <w:color w:val="000000"/>
        <w:sz w:val="18"/>
      </w:rPr>
      <w:t>0086-</w:t>
    </w:r>
    <w:r>
      <w:rPr>
        <w:rFonts w:hint="eastAsia" w:ascii="Times New Roman" w:hAnsi="Times New Roman" w:eastAsia="宋体" w:cs="Times New Roman"/>
        <w:b/>
        <w:bCs/>
        <w:i/>
        <w:color w:val="000000"/>
        <w:sz w:val="18"/>
      </w:rPr>
      <w:t>20</w:t>
    </w:r>
    <w:r>
      <w:rPr>
        <w:rFonts w:ascii="Times New Roman" w:hAnsi="Times New Roman" w:eastAsia="宋体" w:cs="Times New Roman"/>
        <w:b/>
        <w:bCs/>
        <w:i/>
        <w:color w:val="000000"/>
        <w:sz w:val="18"/>
      </w:rPr>
      <w:t>-82087405   Service hotline: 4007886855</w:t>
    </w:r>
    <w:r>
      <w:rPr>
        <w:rFonts w:hint="eastAsia" w:ascii="Times New Roman" w:hAnsi="Times New Roman"/>
        <w:b/>
        <w:bCs/>
        <w:i/>
        <w:color w:val="000000"/>
        <w:sz w:val="18"/>
      </w:rPr>
      <w:t xml:space="preserve">   </w:t>
    </w:r>
    <w:r>
      <w:fldChar w:fldCharType="begin"/>
    </w:r>
    <w:r>
      <w:instrText xml:space="preserve"> HYPERLINK "http://www.gbtest.cn" </w:instrText>
    </w:r>
    <w:r>
      <w:fldChar w:fldCharType="separate"/>
    </w:r>
    <w:r>
      <w:rPr>
        <w:rStyle w:val="10"/>
        <w:rFonts w:ascii="Times New Roman" w:hAnsi="Times New Roman" w:eastAsia="宋体" w:cs="Times New Roman"/>
        <w:b/>
        <w:bCs/>
        <w:i/>
        <w:color w:val="0000FF"/>
        <w:sz w:val="18"/>
      </w:rPr>
      <w:t>www.gbtest.cn</w:t>
    </w:r>
    <w:r>
      <w:rPr>
        <w:rStyle w:val="10"/>
        <w:rFonts w:ascii="Times New Roman" w:hAnsi="Times New Roman" w:eastAsia="宋体" w:cs="Times New Roman"/>
        <w:b/>
        <w:bCs/>
        <w:i/>
        <w:color w:val="0000FF"/>
        <w:sz w:val="18"/>
      </w:rPr>
      <w:fldChar w:fldCharType="end"/>
    </w:r>
    <w:r>
      <w:rPr>
        <w:rFonts w:hint="eastAsia" w:ascii="Times New Roman" w:hAnsi="Times New Roman"/>
        <w:b/>
        <w:bCs/>
        <w:i/>
        <w:color w:val="000000"/>
        <w:sz w:val="18"/>
      </w:rPr>
      <w:t xml:space="preserve">  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683885" cy="384810"/>
          <wp:effectExtent l="0" t="0" r="635" b="11430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3885" cy="384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11402613" o:spid="_x0000_s1026" o:spt="136" type="#_x0000_t136" style="position:absolute;left:0pt;height:160.5pt;width:474pt;mso-position-horizontal:center;mso-position-horizontal-relative:margin;mso-position-vertical:center;mso-position-vertical-relative:margin;rotation:20643840f;z-index:-251656192;mso-width-relative:page;mso-height-relative:page;" fillcolor="#8DB3E2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  © GBPI" style="font-family:Arial Unicode MS;font-size:120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11402612" o:spid="_x0000_s1025" o:spt="136" type="#_x0000_t136" style="position:absolute;left:0pt;height:160.5pt;width:474pt;mso-position-horizontal:center;mso-position-horizontal-relative:margin;mso-position-vertical:center;mso-position-vertical-relative:margin;rotation:20643840f;z-index:-251657216;mso-width-relative:page;mso-height-relative:page;" fillcolor="#8DB3E2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  © GBPI" style="font-family:Arial Unicode MS;font-size:120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A65F7A"/>
    <w:multiLevelType w:val="multilevel"/>
    <w:tmpl w:val="1FA65F7A"/>
    <w:lvl w:ilvl="0" w:tentative="0">
      <w:start w:val="1"/>
      <w:numFmt w:val="bullet"/>
      <w:lvlText w:val="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73ABF"/>
    <w:rsid w:val="00093466"/>
    <w:rsid w:val="000A0A4E"/>
    <w:rsid w:val="000A3A5F"/>
    <w:rsid w:val="00141C0F"/>
    <w:rsid w:val="001F77CF"/>
    <w:rsid w:val="00273FF3"/>
    <w:rsid w:val="002B0973"/>
    <w:rsid w:val="002E79CF"/>
    <w:rsid w:val="00334D38"/>
    <w:rsid w:val="003679F6"/>
    <w:rsid w:val="00367A24"/>
    <w:rsid w:val="003906D1"/>
    <w:rsid w:val="005C0BB5"/>
    <w:rsid w:val="005C0F9A"/>
    <w:rsid w:val="006246F5"/>
    <w:rsid w:val="00646E3E"/>
    <w:rsid w:val="00673ABF"/>
    <w:rsid w:val="00703E51"/>
    <w:rsid w:val="00714E95"/>
    <w:rsid w:val="0072002D"/>
    <w:rsid w:val="007C1477"/>
    <w:rsid w:val="00823B6A"/>
    <w:rsid w:val="00916752"/>
    <w:rsid w:val="00920A6C"/>
    <w:rsid w:val="00971081"/>
    <w:rsid w:val="009748F8"/>
    <w:rsid w:val="009B0D30"/>
    <w:rsid w:val="009B3BA8"/>
    <w:rsid w:val="009D7D69"/>
    <w:rsid w:val="00A64389"/>
    <w:rsid w:val="00AD7D37"/>
    <w:rsid w:val="00B43B97"/>
    <w:rsid w:val="00B90F50"/>
    <w:rsid w:val="00C0693C"/>
    <w:rsid w:val="00C951B9"/>
    <w:rsid w:val="00D44195"/>
    <w:rsid w:val="00DD0488"/>
    <w:rsid w:val="00E02D0D"/>
    <w:rsid w:val="00E03BA3"/>
    <w:rsid w:val="00E40861"/>
    <w:rsid w:val="00EE7DC3"/>
    <w:rsid w:val="00F11D69"/>
    <w:rsid w:val="00F40E4C"/>
    <w:rsid w:val="00F438D6"/>
    <w:rsid w:val="027E0879"/>
    <w:rsid w:val="0D0E1C48"/>
    <w:rsid w:val="17282F39"/>
    <w:rsid w:val="28AF0AEB"/>
    <w:rsid w:val="2DB7775B"/>
    <w:rsid w:val="304E07C9"/>
    <w:rsid w:val="34D2441F"/>
    <w:rsid w:val="358D30A3"/>
    <w:rsid w:val="36971088"/>
    <w:rsid w:val="38706FFA"/>
    <w:rsid w:val="3ABF7D31"/>
    <w:rsid w:val="3C06576D"/>
    <w:rsid w:val="41A56E43"/>
    <w:rsid w:val="45B51200"/>
    <w:rsid w:val="4B1A2444"/>
    <w:rsid w:val="4BDE1DD5"/>
    <w:rsid w:val="50A21827"/>
    <w:rsid w:val="56FC3D33"/>
    <w:rsid w:val="675C0B6F"/>
    <w:rsid w:val="68830D45"/>
    <w:rsid w:val="6F2F449C"/>
    <w:rsid w:val="74AC1CB4"/>
    <w:rsid w:val="77682673"/>
    <w:rsid w:val="780F4C3E"/>
    <w:rsid w:val="7D11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ind w:firstLine="420" w:firstLineChars="200"/>
    </w:pPr>
    <w:rPr>
      <w:rFonts w:cs="Times New Roman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widowControl/>
      <w:spacing w:after="160" w:line="259" w:lineRule="auto"/>
      <w:ind w:left="720"/>
      <w:contextualSpacing/>
      <w:jc w:val="left"/>
    </w:pPr>
    <w:rPr>
      <w:kern w:val="0"/>
      <w:sz w:val="22"/>
    </w:rPr>
  </w:style>
  <w:style w:type="table" w:customStyle="1" w:styleId="15">
    <w:name w:val="Grid Table 4 Accent 1"/>
    <w:basedOn w:val="7"/>
    <w:qFormat/>
    <w:uiPriority w:val="49"/>
    <w:tblPr>
      <w:tblBorders>
        <w:top w:val="single" w:color="9CC2E5" w:sz="4" w:space="0"/>
        <w:left w:val="single" w:color="9CC2E5" w:sz="4" w:space="0"/>
        <w:bottom w:val="single" w:color="9CC2E5" w:sz="4" w:space="0"/>
        <w:right w:val="single" w:color="9CC2E5" w:sz="4" w:space="0"/>
        <w:insideH w:val="single" w:color="9CC2E5" w:sz="4" w:space="0"/>
        <w:insideV w:val="single" w:color="9CC2E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337</Words>
  <Characters>1675</Characters>
  <Lines>8</Lines>
  <Paragraphs>2</Paragraphs>
  <TotalTime>0</TotalTime>
  <ScaleCrop>false</ScaleCrop>
  <LinksUpToDate>false</LinksUpToDate>
  <CharactersWithSpaces>1889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2016-02-02T06:43:00Z</dcterms:created>
  <dc:creator>Windows 用户</dc:creator>
  <cp:lastModifiedBy>Administrator</cp:lastModifiedBy>
  <cp:lastPrinted>2016-11-03T01:42:00Z</cp:lastPrinted>
  <dcterms:modified xsi:type="dcterms:W3CDTF">2021-10-27T03:38:44Z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C5E70813A6064A7B9722FB3E8C011A5A</vt:lpwstr>
  </property>
</Properties>
</file>